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903" w:rsidRPr="001C2903" w:rsidRDefault="001C2903" w:rsidP="001C2903">
      <w:pPr>
        <w:jc w:val="left"/>
      </w:pPr>
      <w:bookmarkStart w:id="0" w:name="_GoBack"/>
      <w:bookmarkEnd w:id="0"/>
      <w:r>
        <w:t>19. december 2022</w:t>
      </w:r>
      <w:r>
        <w:tab/>
      </w:r>
      <w:r>
        <w:tab/>
      </w:r>
      <w:r>
        <w:tab/>
      </w:r>
      <w:r>
        <w:tab/>
      </w:r>
      <w:r>
        <w:tab/>
        <w:t xml:space="preserve">                Nr. 1561</w:t>
      </w:r>
    </w:p>
    <w:p w:rsidR="001C2903" w:rsidRDefault="001C2903" w:rsidP="001C2903">
      <w:pPr>
        <w:jc w:val="center"/>
        <w:rPr>
          <w:b/>
        </w:rPr>
      </w:pPr>
    </w:p>
    <w:p w:rsidR="001C2903" w:rsidRDefault="001C2903" w:rsidP="001C2903">
      <w:pPr>
        <w:jc w:val="center"/>
      </w:pPr>
      <w:r>
        <w:rPr>
          <w:b/>
        </w:rPr>
        <w:t>Illersornissamut qullersaqarfiup politiinut ikiuinera aammalu utaqqiisaasumik sakkutooqarfinnik pilersitsineq pillugit Kalaallit Nunaannut nalunaarut</w:t>
      </w:r>
    </w:p>
    <w:p w:rsidR="001C2903" w:rsidRDefault="001C2903" w:rsidP="001C2903">
      <w:pPr>
        <w:jc w:val="center"/>
        <w:rPr>
          <w:b/>
        </w:rPr>
      </w:pPr>
    </w:p>
    <w:p w:rsidR="001C2903" w:rsidRDefault="001C2903" w:rsidP="001C2903">
      <w:r>
        <w:t>Politiit atuuffiat pillugu inatsimmi, § 24 c aamma 24 e malillugit, peqqussutikkut nr. 1320, 23. september 2022-meersukkut Kalaallit Nunaannut atuutilersinneqartoq, forsvarsministerip isumaqatiginiareerneratigut, aalajangersarneqarpoq:</w:t>
      </w:r>
    </w:p>
    <w:p w:rsidR="001C2903" w:rsidRDefault="001C2903" w:rsidP="001C2903"/>
    <w:p w:rsidR="001C2903" w:rsidRDefault="001C2903" w:rsidP="001C2903">
      <w:pPr>
        <w:jc w:val="center"/>
      </w:pPr>
      <w:r>
        <w:rPr>
          <w:b/>
        </w:rPr>
        <w:t>Kapitali 1</w:t>
      </w:r>
    </w:p>
    <w:p w:rsidR="001C2903" w:rsidRDefault="001C2903" w:rsidP="001C2903">
      <w:pPr>
        <w:pStyle w:val="kapiteloverskrift2"/>
        <w:spacing w:after="0" w:line="300" w:lineRule="auto"/>
        <w:rPr>
          <w:rFonts w:ascii="Times New Roman" w:eastAsiaTheme="minorHAnsi" w:hAnsi="Times New Roman" w:cstheme="minorBidi"/>
          <w:i w:val="0"/>
          <w:iCs w:val="0"/>
          <w:color w:val="00000A"/>
          <w:szCs w:val="22"/>
          <w:lang w:eastAsia="en-US"/>
        </w:rPr>
      </w:pPr>
    </w:p>
    <w:p w:rsidR="001C2903" w:rsidRDefault="001C2903" w:rsidP="001C2903">
      <w:pPr>
        <w:pStyle w:val="kapiteloverskrift2"/>
        <w:spacing w:after="0" w:line="300" w:lineRule="auto"/>
      </w:pPr>
      <w:r>
        <w:rPr>
          <w:rFonts w:ascii="Times New Roman" w:eastAsiaTheme="minorHAnsi" w:hAnsi="Times New Roman" w:cstheme="minorBidi"/>
          <w:iCs w:val="0"/>
          <w:color w:val="00000A"/>
          <w:szCs w:val="22"/>
          <w:lang w:eastAsia="en-US"/>
        </w:rPr>
        <w:t>Illersornissamut qullersaqarfiup politiinut ikiuinera</w:t>
      </w:r>
    </w:p>
    <w:p w:rsidR="001C2903" w:rsidRDefault="001C2903" w:rsidP="001C2903">
      <w:pPr>
        <w:pStyle w:val="kapiteloverskrift2"/>
        <w:spacing w:after="0" w:line="300" w:lineRule="auto"/>
        <w:rPr>
          <w:rFonts w:ascii="Times New Roman" w:eastAsiaTheme="minorHAnsi" w:hAnsi="Times New Roman" w:cstheme="minorBidi"/>
          <w:b/>
          <w:i w:val="0"/>
          <w:iCs w:val="0"/>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1.</w:t>
      </w:r>
      <w:r>
        <w:rPr>
          <w:rFonts w:ascii="Times New Roman" w:eastAsiaTheme="minorHAnsi" w:hAnsi="Times New Roman" w:cstheme="minorBidi"/>
          <w:color w:val="00000A"/>
          <w:szCs w:val="22"/>
          <w:lang w:eastAsia="en-US"/>
        </w:rPr>
        <w:t xml:space="preserve"> Politiit Illersornissamut qullersaqarfimmit ikiorneqarnissamut noqqaasinnaapput aamma ikiorneqarsinnaapput politiit suliassaannik naammassinninnermut atatillugu, politiit atuuffiat pillugu inatsimmi § 24 a, imm. 1-imi allassimasunik. Taamaattunik noqqaassuteqartoqarsinnaavoq taamaallaat, politiit nammineq isumalluutaat naammanngippata imaluunniit Illersornissamut qullersaqarfiup isumalluutaat naammappata taamaaqataanik suliassap pineqartup naammassinissaanut, tak. politiit atuuffiat pillugu inatsimmi § 24 a, imm. 2.</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Hjemmeværnet-imiit aamma Issittumi Sakkutooqarfiup ataani nammineq piumassutsiminnik ikiuuttartuniit ikiorneqarnissamut noqqaassutit Kalaallit Nunaanni Politiinut tunniunneqartut Kalaallit Nunaanni Politiinit saqqummiunneqassapput, taamaattoq tak. imm. 3 aamma 4.</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3.</w:t>
      </w:r>
      <w:r>
        <w:rPr>
          <w:rFonts w:ascii="Times New Roman" w:eastAsiaTheme="minorHAnsi" w:hAnsi="Times New Roman" w:cstheme="minorBidi"/>
          <w:color w:val="00000A"/>
          <w:szCs w:val="22"/>
          <w:lang w:eastAsia="en-US"/>
        </w:rPr>
        <w:t xml:space="preserve"> Illersornissamut qullersaqarfimmiit imarsiornermi ikiorneqarnissamut noqqaassutit Kalaallit Nunaanni Politiinut tunniunneqartut </w:t>
      </w:r>
      <w:r w:rsidRPr="00F1252A">
        <w:rPr>
          <w:rFonts w:ascii="Times New Roman" w:eastAsiaTheme="minorHAnsi" w:hAnsi="Times New Roman" w:cstheme="minorBidi"/>
          <w:color w:val="00000A"/>
          <w:szCs w:val="22"/>
          <w:lang w:eastAsia="en-US"/>
        </w:rPr>
        <w:t>Kalaallit Nunaanni Politiinit saqqummiunneqassapput. Kalaallit Nunaanni Politiit ikiorneqarnissamut noqqaassutip kopiia paasissutissiissutitut Naalagaaffiup politiivinut nassiutissavaa</w:t>
      </w:r>
      <w:r>
        <w:rPr>
          <w:rFonts w:ascii="Times New Roman" w:eastAsiaTheme="minorHAnsi" w:hAnsi="Times New Roman" w:cstheme="minorBidi"/>
          <w:color w:val="00000A"/>
          <w:szCs w:val="22"/>
          <w:lang w:eastAsia="en-US"/>
        </w:rPr>
        <w: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4.</w:t>
      </w:r>
      <w:r>
        <w:rPr>
          <w:rFonts w:ascii="Times New Roman" w:eastAsiaTheme="minorHAnsi" w:hAnsi="Times New Roman" w:cstheme="minorBidi"/>
          <w:color w:val="00000A"/>
          <w:szCs w:val="22"/>
          <w:lang w:eastAsia="en-US"/>
        </w:rPr>
        <w:t xml:space="preserve"> Illersornissamut qullersaqarfiup timmisatortartuiniit ikiorneqarnissamut noqqaassutit </w:t>
      </w:r>
      <w:bookmarkStart w:id="1" w:name="_Hlk119670468"/>
      <w:r>
        <w:rPr>
          <w:rFonts w:ascii="Times New Roman" w:eastAsiaTheme="minorHAnsi" w:hAnsi="Times New Roman" w:cstheme="minorBidi"/>
          <w:color w:val="00000A"/>
          <w:szCs w:val="22"/>
          <w:lang w:eastAsia="en-US"/>
        </w:rPr>
        <w:t>Kalaallit Nunaanni Politiinut tunniunneqartut Kalaallit Nunaanni Politiinit saqqummiunneqassapput. Kalaallit Nunaanni Politiit ikiorneqarnissamut noqqaassutip kopiia paasissutissiissutitut Naalagaaffiup politiivinut nassiutissavaa.</w:t>
      </w:r>
      <w:bookmarkEnd w:id="1"/>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5.</w:t>
      </w:r>
      <w:r>
        <w:rPr>
          <w:rFonts w:ascii="Times New Roman" w:eastAsiaTheme="minorHAnsi" w:hAnsi="Times New Roman" w:cstheme="minorBidi"/>
          <w:color w:val="00000A"/>
          <w:szCs w:val="22"/>
          <w:lang w:eastAsia="en-US"/>
        </w:rPr>
        <w:t xml:space="preserve"> Illersornissamut qullersaqarfiup isumalluutaannit allanit ikiorneqarnissamut noqqaassutit Kalaallit Nunaanni Politiinut tunniunneqartut Naalagaaffiup politiivinit saqqummiunneqassapput.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6.</w:t>
      </w:r>
      <w:r>
        <w:rPr>
          <w:rFonts w:ascii="Times New Roman" w:eastAsiaTheme="minorHAnsi" w:hAnsi="Times New Roman" w:cstheme="minorBidi"/>
          <w:color w:val="00000A"/>
          <w:szCs w:val="22"/>
          <w:lang w:eastAsia="en-US"/>
        </w:rPr>
        <w:t xml:space="preserve"> Illersornissamut qullersaqarfimmit Politiit immikkut paasiniaasartuinut ikiuinissamut noqqaassutit Politiit immikkut paasiniaasartuinit saqqummiunneqassapput.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7.</w:t>
      </w:r>
      <w:r>
        <w:rPr>
          <w:rFonts w:ascii="Times New Roman" w:eastAsiaTheme="minorHAnsi" w:hAnsi="Times New Roman" w:cstheme="minorBidi"/>
          <w:color w:val="00000A"/>
          <w:szCs w:val="22"/>
          <w:lang w:eastAsia="en-US"/>
        </w:rPr>
        <w:t xml:space="preserve"> Naalagaaffiup politiivisa imaluunniit Politiit immikkut paasiniaasartuisa Illersornissamut qullersaqarfimmit ikiorneqarnissamut noqqaassutit pillugit Justitsministeria ilisimatissavaat, imm. 3-6 malillugit saqqummiunneqartunik, Justitsministeriap tamanna pillugu erseqqinnerusumik aalajangersagai malillugit.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lastRenderedPageBreak/>
        <w:t>Imm. 8.</w:t>
      </w:r>
      <w:r>
        <w:rPr>
          <w:rFonts w:ascii="Times New Roman" w:eastAsiaTheme="minorHAnsi" w:hAnsi="Times New Roman" w:cstheme="minorBidi"/>
          <w:color w:val="00000A"/>
          <w:szCs w:val="22"/>
          <w:lang w:eastAsia="en-US"/>
        </w:rPr>
        <w:t xml:space="preserve"> Kalaallit Nunaanni Politiit Illersornissamut qullersaqarfiup suliassanik naammassinninnissaanut allakkatigut ilitsersuummik suliaqassaaq, politiit suliassaanik naammassinninneranut Illersornissamut qullersaqarfik ikiuuppat. Ilitsersuusiaq minnerpaamik ikiuilluni suliassap imarisai erseqqissut pillugit paasissutissanik imaqassaaq, tassunga ilagitillugit piffissap atorneqartussap annertussusia, kiisalu najoqqutassiat Illersornissamut </w:t>
      </w:r>
      <w:proofErr w:type="gramStart"/>
      <w:r>
        <w:rPr>
          <w:rFonts w:ascii="Times New Roman" w:eastAsiaTheme="minorHAnsi" w:hAnsi="Times New Roman" w:cstheme="minorBidi"/>
          <w:color w:val="00000A"/>
          <w:szCs w:val="22"/>
          <w:lang w:eastAsia="en-US"/>
        </w:rPr>
        <w:t>qullersaqarfiup,  Naalagaaffiup</w:t>
      </w:r>
      <w:proofErr w:type="gramEnd"/>
      <w:r>
        <w:rPr>
          <w:rFonts w:ascii="Times New Roman" w:eastAsiaTheme="minorHAnsi" w:hAnsi="Times New Roman" w:cstheme="minorBidi"/>
          <w:color w:val="00000A"/>
          <w:szCs w:val="22"/>
          <w:lang w:eastAsia="en-US"/>
        </w:rPr>
        <w:t xml:space="preserve"> politiivisa aammalu Politiit immikkut paasiniaasartuisa akornanni § 11 malillugu isumaqatigiissutaasut pillugit paasissutissat. Ilitsersuusiaq tunniunneqassaaq, Illersornissamut qullersaqarfiup politiinut ikiuinissaminik aallartitsinissaa sioqqullugu. Pisuni tuaviortuni, kalerriutigineqanngitsuni ilitsersuusiaq taamaattoq oqaasiinnakkut tunniunneqarsinnaavoq. Oqaasiinnakkut ilitsersuusiamik tunniussinerup kingorna, piaarnerpaamik allakkatigut ilitsersuusiaq suliarineqassaaq.</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9.</w:t>
      </w:r>
      <w:r>
        <w:rPr>
          <w:rFonts w:ascii="Times New Roman" w:eastAsiaTheme="minorHAnsi" w:hAnsi="Times New Roman" w:cstheme="minorBidi"/>
          <w:color w:val="00000A"/>
          <w:szCs w:val="22"/>
          <w:lang w:eastAsia="en-US"/>
        </w:rPr>
        <w:t xml:space="preserve"> Politiit noqqaassuteqarnerat tunuliaqutaralugu Illersornissamut qullersaqarfiup pisuni ataasiakkaani aalajangissavaa, noqqaassuteqarneq akuerineqarsinnaanersoq aammalu sulisoqarnikkut aamma atortutigut isumalluutit suut atorlugit naammassineqassanersoq.</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10.</w:t>
      </w:r>
      <w:r>
        <w:rPr>
          <w:rFonts w:ascii="Times New Roman" w:eastAsiaTheme="minorHAnsi" w:hAnsi="Times New Roman" w:cstheme="minorBidi"/>
          <w:color w:val="00000A"/>
          <w:szCs w:val="22"/>
          <w:lang w:eastAsia="en-US"/>
        </w:rPr>
        <w:t xml:space="preserve"> Kalaallit Nunaanni Politiit ikiorneqarnissamut noqqaassuteqarnerit tunniunneqartut aammalu ikiuunneq tiguneqartoq Politiini oqartussaqarfiup noqqaassuteqartup nalunaarsussavai. Kalaallit Nunaata politiivi aamma Politiit immikkut paasiniaasartui nalunaarsuinerit taamaattut Naalagaaffiup politiivinut nassiutissavai, taakkua Illersornissamut qullersaqarfimmit ikiorneqarnissamut noqqaassuteqarnernik tunniunneqartunik aammalu ikiuinernik tiguneqartunik tamanik nalunaarsuissallutik. Taamaattoq Illersornissamut qullersaqarfiup Politiit immikkut paasiniaasartuinut ikiuineri pillugit </w:t>
      </w:r>
      <w:proofErr w:type="gramStart"/>
      <w:r>
        <w:rPr>
          <w:rFonts w:ascii="Times New Roman" w:eastAsiaTheme="minorHAnsi" w:hAnsi="Times New Roman" w:cstheme="minorBidi"/>
          <w:color w:val="00000A"/>
          <w:szCs w:val="22"/>
          <w:lang w:eastAsia="en-US"/>
        </w:rPr>
        <w:t>nalunaarsuinerit  Naalagaaffiup</w:t>
      </w:r>
      <w:proofErr w:type="gramEnd"/>
      <w:r>
        <w:rPr>
          <w:rFonts w:ascii="Times New Roman" w:eastAsiaTheme="minorHAnsi" w:hAnsi="Times New Roman" w:cstheme="minorBidi"/>
          <w:color w:val="00000A"/>
          <w:szCs w:val="22"/>
          <w:lang w:eastAsia="en-US"/>
        </w:rPr>
        <w:t xml:space="preserve"> politiivinut taamaallaat nassiunneqassapput, ikiuineq suliassanut tunngappat, Kalaallit Nunaata politiivi sinnerlugit Politiit immikkut paasiniaasartuinit isumagineqartunik.</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2.</w:t>
      </w:r>
      <w:r>
        <w:rPr>
          <w:rFonts w:ascii="Times New Roman" w:eastAsiaTheme="minorHAnsi" w:hAnsi="Times New Roman" w:cstheme="minorBidi"/>
          <w:color w:val="00000A"/>
          <w:szCs w:val="22"/>
          <w:lang w:eastAsia="en-US"/>
        </w:rPr>
        <w:t xml:space="preserve"> Politiit atuuffiat pillugu inatsimmi § 24 a malillugu, Illersornissamut qullersaqarfiup politiinut ikiuunnerat politiit aqutsisuutillugit ingerlanneqassaaq aammalu politiit suliassanik pineqartunik isumaginninnerannut malittarisassanik atuuttunik naapertuuttumik, tak. politiit atuuffiat pillugu inatsimmi § 24 b, imm. 1, 1. imm.</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Politiit Illersornissamut qullersaqarfimmut malittarisassat pillugit passissutissiissapput, Illersornissamut qullersaqarfiup suliassanik naammassinninneranut atuuttuusunik, politiit suliassaat pillugit Illersornissamut qullersaqarfik politiinut ikiuukkaangat.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3.</w:t>
      </w:r>
      <w:r>
        <w:rPr>
          <w:rFonts w:ascii="Times New Roman" w:eastAsiaTheme="minorHAnsi" w:hAnsi="Times New Roman" w:cstheme="minorBidi"/>
          <w:color w:val="00000A"/>
          <w:szCs w:val="22"/>
          <w:lang w:eastAsia="en-US"/>
        </w:rPr>
        <w:t xml:space="preserve"> Suliassanik naammassinninnermut politiit akisussaasuupput, politiit suliassaat pillugit Illersornissamut qullersaqarfik politiinut ikiuukkaangat, aammalu tassunga ilagitillugu taarsiissuteqarnissamut akisussaasuullutik tamatumunnga malittarisassat nalinginnaasut malillugit, kukkunernut aammalu sumiginnaanernut, suliassamik naammassinninnermut atatillugu pisimasinnaasunik.</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4.</w:t>
      </w:r>
      <w:r>
        <w:rPr>
          <w:rFonts w:ascii="Times New Roman" w:eastAsiaTheme="minorHAnsi" w:hAnsi="Times New Roman" w:cstheme="minorBidi"/>
          <w:color w:val="00000A"/>
          <w:szCs w:val="22"/>
          <w:lang w:eastAsia="en-US"/>
        </w:rPr>
        <w:t xml:space="preserve"> Illersornissamut qullersaqarfiup teknikkikkut, periataarsinnaanermut aammalu isumannaallisaanermut aalajangersagai atuuttut inunnut illersornissaq pillugu sulisunut </w:t>
      </w:r>
      <w:r>
        <w:rPr>
          <w:rFonts w:ascii="Times New Roman" w:eastAsiaTheme="minorHAnsi" w:hAnsi="Times New Roman" w:cstheme="minorBidi"/>
          <w:color w:val="00000A"/>
          <w:szCs w:val="22"/>
          <w:lang w:eastAsia="en-US"/>
        </w:rPr>
        <w:lastRenderedPageBreak/>
        <w:t xml:space="preserve">atuutiinnassapput, politiinut ikiuuttunut, taakkua aalajangersakkat politiit aalajangersagaannut </w:t>
      </w:r>
      <w:proofErr w:type="gramStart"/>
      <w:r>
        <w:rPr>
          <w:rFonts w:ascii="Times New Roman" w:eastAsiaTheme="minorHAnsi" w:hAnsi="Times New Roman" w:cstheme="minorBidi"/>
          <w:color w:val="00000A"/>
          <w:szCs w:val="22"/>
          <w:lang w:eastAsia="en-US"/>
        </w:rPr>
        <w:t>assingusunut  akerliunngippata</w:t>
      </w:r>
      <w:proofErr w:type="gramEnd"/>
      <w:r>
        <w:rPr>
          <w:rFonts w:ascii="Times New Roman" w:eastAsiaTheme="minorHAnsi" w:hAnsi="Times New Roman" w:cstheme="minorBidi"/>
          <w:color w:val="00000A"/>
          <w:szCs w:val="22"/>
          <w:lang w:eastAsia="en-US"/>
        </w:rPr>
        <w:t>, tak. politiit atuuffiat pillugu inatsimmi § 24 b, imm. 1, 2. imm.</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5.</w:t>
      </w:r>
      <w:r>
        <w:rPr>
          <w:rFonts w:ascii="Times New Roman" w:eastAsiaTheme="minorHAnsi" w:hAnsi="Times New Roman" w:cstheme="minorBidi"/>
          <w:color w:val="00000A"/>
          <w:szCs w:val="22"/>
          <w:lang w:eastAsia="en-US"/>
        </w:rPr>
        <w:t xml:space="preserve"> Illersornissamut qullersaqarfik illersornissaq pillugu sulisunut, politiinut ikiuuttunut, ilitsersuutinik, malitassanik il. il. erseqqinnerusunik aalajangersaasinnaavoq, suliassanik pineqartunik isumaginninnermi ilitsersuutit, malitassat il. il. politiit malittarisassaannut akerliunngikkaangata.</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3.</w:t>
      </w:r>
      <w:r>
        <w:rPr>
          <w:rFonts w:ascii="Times New Roman" w:eastAsiaTheme="minorHAnsi" w:hAnsi="Times New Roman" w:cstheme="minorBidi"/>
          <w:color w:val="00000A"/>
          <w:szCs w:val="22"/>
          <w:lang w:eastAsia="en-US"/>
        </w:rPr>
        <w:t xml:space="preserve"> Politiit akisussaaffigivaat, illersornissaq pillugu sulisut, politiinut ikiuuttut, attuumassuteqartumik ilinniagaqareersimanissaat, politiinut ikiuulluni suliaqarnerup ingerlanneqarnissaanut tunaartaqartumik.</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Politiit immikkut paasiniaasartuisa akisussaaffigivaat, illersornissaq pillugu sulisut, Politiit immikkut paasiniaasartuinut ikiuuttut, attuumassuteqartumik ilinniagaqareersimanissaat, Politiit immikkut paasiniaasartuinut ikiuulluni suliaqarnerup ingerlanneqarnissaanut tunaartaqartumik.</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3.</w:t>
      </w:r>
      <w:r>
        <w:rPr>
          <w:rFonts w:ascii="Times New Roman" w:eastAsiaTheme="minorHAnsi" w:hAnsi="Times New Roman" w:cstheme="minorBidi"/>
          <w:color w:val="00000A"/>
          <w:szCs w:val="22"/>
          <w:lang w:eastAsia="en-US"/>
        </w:rPr>
        <w:t xml:space="preserve"> Pisuni immikkut illuinnartuni imm. 1 aamma 2 malillugit ilinniagaqarsimanissaq atuutinngitsoortinneqarsinnaavoq, illersornissaq pillugu sulisut attuumassuteqartut ikiuulluni suliassaq ingerlassinnaappassuk Illersornissamut qullersaqarfimmi atuuffimminni nalinginnaasumik ilinniagaqarsimanertik aammalu piginnaasatik tunuliaqutaralugit. Piginnaatinneqarnernik </w:t>
      </w:r>
      <w:proofErr w:type="gramStart"/>
      <w:r>
        <w:rPr>
          <w:rFonts w:ascii="Times New Roman" w:eastAsiaTheme="minorHAnsi" w:hAnsi="Times New Roman" w:cstheme="minorBidi"/>
          <w:color w:val="00000A"/>
          <w:szCs w:val="22"/>
          <w:lang w:eastAsia="en-US"/>
        </w:rPr>
        <w:t>atuinissaq  ikiuulluni</w:t>
      </w:r>
      <w:proofErr w:type="gramEnd"/>
      <w:r>
        <w:rPr>
          <w:rFonts w:ascii="Times New Roman" w:eastAsiaTheme="minorHAnsi" w:hAnsi="Times New Roman" w:cstheme="minorBidi"/>
          <w:color w:val="00000A"/>
          <w:szCs w:val="22"/>
          <w:lang w:eastAsia="en-US"/>
        </w:rPr>
        <w:t xml:space="preserve"> suliamut ilaatinneqarpat, politiit pillugit inatsimmi kapitali 3-5 aammalu eqqartuussisarnermi inatsimmi tigisarinninneq, timikkut akuliunneq, misissuineq inunnut 15-it ataallugit ukiulinnut akuliunneq, kiisalu arsaarinnissuteqarneq aammalu edition pillugit malittarisassat malillugit politiit suliassaannut, illersornissaq pillugu sulisut politiitut piginnaatitaaffiit atornissaannut malittarisassat pillugit ilitsersorneqarsimassapput.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4.</w:t>
      </w:r>
      <w:r>
        <w:rPr>
          <w:rFonts w:ascii="Times New Roman" w:eastAsiaTheme="minorHAnsi" w:hAnsi="Times New Roman" w:cstheme="minorBidi"/>
          <w:color w:val="00000A"/>
          <w:szCs w:val="22"/>
          <w:lang w:eastAsia="en-US"/>
        </w:rPr>
        <w:t xml:space="preserve"> Imm. 1 aamma 2 malillugit ilinniagaqarnissamut piumasaqaatit erseqqinnerusut Naalagaaffiup politiivisa aammalu Politiit immikkut paasiniaasartuisa aalajangersassavaat Illersornissamut qullersaqarfik suleqatigalugu.</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5.</w:t>
      </w:r>
      <w:r>
        <w:rPr>
          <w:rFonts w:ascii="Times New Roman" w:eastAsiaTheme="minorHAnsi" w:hAnsi="Times New Roman" w:cstheme="minorBidi"/>
          <w:color w:val="00000A"/>
          <w:szCs w:val="22"/>
          <w:lang w:eastAsia="en-US"/>
        </w:rPr>
        <w:t xml:space="preserve"> Politiit pisinnaapput, tamanna suliamut imaluunniit suliamut aalajangersimasumut naapertuuppat, illersornissaq pillugu sulisunut immikkut ittunik piumasaqaateqarsinnaapput (vandelskrav), Illersornissamut qullersaqarfiup politiinut ikiuunnerani peqataasussanut.</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4.</w:t>
      </w:r>
      <w:r>
        <w:rPr>
          <w:rFonts w:ascii="Times New Roman" w:eastAsiaTheme="minorHAnsi" w:hAnsi="Times New Roman" w:cstheme="minorBidi"/>
          <w:color w:val="00000A"/>
          <w:szCs w:val="22"/>
          <w:lang w:eastAsia="en-US"/>
        </w:rPr>
        <w:t xml:space="preserve"> Illersornissamut qullersaqarfiup politiinut ikiuunnerani Illersornissamut qullersaqarfimmiit sulisut toqqarneqarsimasut politiit atuuffiat pillugu inatsimmi kapitali 3-5 aamma eqqartuussisarnermi inatsimmi tigusarinninneq, timikkut akuliunneq, misissuineq, inunnut 15-it ataallugit ukiulinnut akuliunneq, kiisalu arsaarinnissuteqarneq aamma edition pillugit malittarisassat malillugit politiit piginnaatinneqarnerattuulli piginnaatinneqarsinnaapput, tak. politiit atuuffiat pillugu inatsimmi § 24 b, imm. 2, pkt. 1., taamaattorli tak. politiit atuuffiat pillugu inatsimmi § 24 a, imm. 3.</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Imm. 1 malillugu piginnaatitaaneq rigspolitichefip erseqqinnerusumik aalajangersaanera malillugu aammalu forsvarsministerip imaluunniiit ministerip tamatumunnga piginnaatitaata akuersereerneratigut pissaaq, taamaattoq tak. imm. 3.</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lastRenderedPageBreak/>
        <w:t>Imm. 3.</w:t>
      </w:r>
      <w:r>
        <w:rPr>
          <w:rFonts w:ascii="Times New Roman" w:eastAsiaTheme="minorHAnsi" w:hAnsi="Times New Roman" w:cstheme="minorBidi"/>
          <w:color w:val="00000A"/>
          <w:szCs w:val="22"/>
          <w:lang w:eastAsia="en-US"/>
        </w:rPr>
        <w:t xml:space="preserve"> Politiit suliassaannut ikiuunnermi, </w:t>
      </w:r>
      <w:bookmarkStart w:id="2" w:name="__DdeLink__704_1300600071"/>
      <w:r>
        <w:rPr>
          <w:rFonts w:ascii="Times New Roman" w:eastAsiaTheme="minorHAnsi" w:hAnsi="Times New Roman" w:cstheme="minorBidi"/>
          <w:color w:val="00000A"/>
          <w:szCs w:val="22"/>
          <w:lang w:eastAsia="en-US"/>
        </w:rPr>
        <w:t>Politiit immikkut paasiniaasartui</w:t>
      </w:r>
      <w:bookmarkEnd w:id="2"/>
      <w:r>
        <w:rPr>
          <w:rFonts w:ascii="Times New Roman" w:eastAsiaTheme="minorHAnsi" w:hAnsi="Times New Roman" w:cstheme="minorBidi"/>
          <w:color w:val="00000A"/>
          <w:szCs w:val="22"/>
          <w:lang w:eastAsia="en-US"/>
        </w:rPr>
        <w:t>nit ingerlanneqartumi, imm. 1 malillugu piginnaatitaaneq Politiit immikkut paasiniaasartuisa pisortaata erseqqinnerusumik aalajangersaanera malillugu aammalu forsvarsministerip imaluunniiit ministerip tamatumunnga piginnaatitaata akuersereerneratigut pissaaq.</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4.</w:t>
      </w:r>
      <w:r>
        <w:rPr>
          <w:rFonts w:ascii="Times New Roman" w:eastAsiaTheme="minorHAnsi" w:hAnsi="Times New Roman" w:cstheme="minorBidi"/>
          <w:color w:val="00000A"/>
          <w:szCs w:val="22"/>
          <w:lang w:eastAsia="en-US"/>
        </w:rPr>
        <w:t xml:space="preserve"> Imm. 1 malillugu piginnaatitaaneq, politiitut piginnaatitaanerit killiligaasut pillugit kiisalu suliap naammassineqarnissaanut pissaanermik atueriaatsinik sunik atuisinnaanermut nassuiaammik imaqassaaq.</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5.</w:t>
      </w:r>
      <w:r>
        <w:rPr>
          <w:rFonts w:ascii="Times New Roman" w:eastAsiaTheme="minorHAnsi" w:hAnsi="Times New Roman" w:cstheme="minorBidi"/>
          <w:color w:val="00000A"/>
          <w:szCs w:val="22"/>
          <w:lang w:eastAsia="en-US"/>
        </w:rPr>
        <w:t xml:space="preserve"> Illersornissaq pillugu sulisut, politiitut piginnaatitaanernik atuisinnaatitaasut, suliap pineqartup naammassineqarnerani toqqaannartumik politiinut atassuteqassapput. Pisuni tuaviortuni, kalerriutigineqanngitsuni piumasaqaat tamanna oqartussaqarfimmiit piginnaatitsisuusumiit saneqqunneqarsinnaavoq, suliassap pineqartup naammassineqarnissaanut pisariaqartitsineq naapertorlugu.</w:t>
      </w:r>
    </w:p>
    <w:p w:rsidR="001C2903" w:rsidRDefault="001C2903" w:rsidP="001C2903">
      <w:pPr>
        <w:pStyle w:val="kapitel"/>
        <w:spacing w:before="0" w:after="0" w:line="300" w:lineRule="auto"/>
        <w:rPr>
          <w:rFonts w:ascii="Times New Roman" w:eastAsiaTheme="minorHAnsi" w:hAnsi="Times New Roman" w:cstheme="minorBidi"/>
          <w:color w:val="00000A"/>
          <w:szCs w:val="22"/>
          <w:lang w:eastAsia="en-US"/>
        </w:rPr>
      </w:pPr>
    </w:p>
    <w:p w:rsidR="001C2903" w:rsidRDefault="001C2903" w:rsidP="001C2903">
      <w:pPr>
        <w:pStyle w:val="kapitel"/>
        <w:spacing w:before="0" w:after="0" w:line="300" w:lineRule="auto"/>
      </w:pPr>
      <w:r>
        <w:rPr>
          <w:rFonts w:ascii="Times New Roman" w:eastAsiaTheme="minorHAnsi" w:hAnsi="Times New Roman" w:cstheme="minorBidi"/>
          <w:b/>
          <w:color w:val="00000A"/>
          <w:szCs w:val="22"/>
          <w:lang w:eastAsia="en-US"/>
        </w:rPr>
        <w:t xml:space="preserve">Kapitali 2 </w:t>
      </w:r>
    </w:p>
    <w:p w:rsidR="001C2903" w:rsidRDefault="001C2903" w:rsidP="001C2903">
      <w:pPr>
        <w:pStyle w:val="kapitel"/>
        <w:spacing w:before="0" w:after="0" w:line="300" w:lineRule="auto"/>
        <w:rPr>
          <w:rFonts w:ascii="Times New Roman" w:eastAsiaTheme="minorHAnsi" w:hAnsi="Times New Roman" w:cstheme="minorBidi"/>
          <w:color w:val="00000A"/>
          <w:szCs w:val="22"/>
          <w:lang w:eastAsia="en-US"/>
        </w:rPr>
      </w:pPr>
    </w:p>
    <w:p w:rsidR="001C2903" w:rsidRDefault="001C2903" w:rsidP="001C2903">
      <w:pPr>
        <w:pStyle w:val="kapiteloverskrift2"/>
        <w:spacing w:after="0" w:line="300" w:lineRule="auto"/>
      </w:pPr>
      <w:r>
        <w:rPr>
          <w:rFonts w:ascii="Times New Roman" w:eastAsiaTheme="minorHAnsi" w:hAnsi="Times New Roman" w:cstheme="minorBidi"/>
          <w:iCs w:val="0"/>
          <w:color w:val="00000A"/>
          <w:szCs w:val="22"/>
          <w:lang w:eastAsia="en-US"/>
        </w:rPr>
        <w:t>Sakkutooqarfiugallartunik pilersitsineq</w:t>
      </w:r>
    </w:p>
    <w:p w:rsidR="001C2903" w:rsidRDefault="001C2903" w:rsidP="001C2903">
      <w:pPr>
        <w:pStyle w:val="kapiteloverskrift2"/>
        <w:spacing w:after="0" w:line="300" w:lineRule="auto"/>
        <w:rPr>
          <w:rFonts w:ascii="Times New Roman" w:eastAsiaTheme="minorHAnsi" w:hAnsi="Times New Roman" w:cstheme="minorBidi"/>
          <w:i w:val="0"/>
          <w:iCs w:val="0"/>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5.</w:t>
      </w:r>
      <w:r>
        <w:rPr>
          <w:rFonts w:ascii="Times New Roman" w:eastAsiaTheme="minorHAnsi" w:hAnsi="Times New Roman" w:cstheme="minorBidi"/>
          <w:color w:val="00000A"/>
          <w:szCs w:val="22"/>
          <w:lang w:eastAsia="en-US"/>
        </w:rPr>
        <w:t xml:space="preserve"> Politiit atuuffiat pillugu inatsimmi § 24 e malillugu Illersornissamut qullersaqarfik sakkutooqarfiugallartunik pilersitsisinnaavoq sakkutuunut danskinut aamma nunami allamiunut aamma taakkua atortuinut, Kalaallit Nunaanni sakkutooqarfiit aalajangersimasut avataanni inissisimasunut, ulorianartut pitsaaliorniarlugit aamma pinngitsoortinniarlugit.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Sakkutooqarfiugallartut, mianerisisassat allat allatut periarfissaqartitsinngippata, pisariaqartitsineq naapertorlugu pisuni tulliuttuni taamaallaat pilersinneqarsinnaapput:</w:t>
      </w:r>
    </w:p>
    <w:p w:rsidR="001C2903" w:rsidRDefault="001C2903" w:rsidP="001C2903">
      <w:pPr>
        <w:pStyle w:val="liste1"/>
        <w:numPr>
          <w:ilvl w:val="0"/>
          <w:numId w:val="1"/>
        </w:numPr>
        <w:spacing w:line="300" w:lineRule="auto"/>
        <w:jc w:val="both"/>
      </w:pPr>
      <w:r>
        <w:rPr>
          <w:rFonts w:ascii="Times New Roman" w:eastAsiaTheme="minorHAnsi" w:hAnsi="Times New Roman" w:cstheme="minorBidi"/>
          <w:color w:val="00000A"/>
          <w:szCs w:val="22"/>
          <w:lang w:eastAsia="en-US"/>
        </w:rPr>
        <w:t>Sakkutuut danskit aamma nunami allamiut aamma taakkua atortuisa innuttaasut talittarfiini aamma timmisartoqarfiini tikinneranni aamma aallarneranni.</w:t>
      </w:r>
    </w:p>
    <w:p w:rsidR="001C2903" w:rsidRDefault="001C2903" w:rsidP="001C2903">
      <w:pPr>
        <w:pStyle w:val="liste1"/>
        <w:numPr>
          <w:ilvl w:val="0"/>
          <w:numId w:val="1"/>
        </w:numPr>
        <w:spacing w:line="300" w:lineRule="auto"/>
        <w:ind w:left="567" w:hanging="567"/>
        <w:jc w:val="both"/>
      </w:pPr>
      <w:r>
        <w:rPr>
          <w:rFonts w:ascii="Times New Roman" w:eastAsiaTheme="minorHAnsi" w:hAnsi="Times New Roman" w:cstheme="minorBidi"/>
          <w:color w:val="00000A"/>
          <w:szCs w:val="22"/>
          <w:lang w:eastAsia="en-US"/>
        </w:rPr>
        <w:t>Nunami allamiut sakkutuuisa umiarsuaasa innuttaasut talittarfiinut tikeraarneranni, isumannaallisaanikkut pineqaatissiissutit immikkut ittut alaatsinaanneqarnissaat pisariaqartutut nalilerneqarpat.</w:t>
      </w:r>
    </w:p>
    <w:p w:rsidR="001C2903" w:rsidRDefault="001C2903" w:rsidP="001C2903">
      <w:pPr>
        <w:pStyle w:val="liste1"/>
        <w:numPr>
          <w:ilvl w:val="0"/>
          <w:numId w:val="1"/>
        </w:numPr>
        <w:spacing w:line="300" w:lineRule="auto"/>
        <w:jc w:val="both"/>
      </w:pPr>
      <w:r>
        <w:rPr>
          <w:rFonts w:ascii="Times New Roman" w:eastAsiaTheme="minorHAnsi" w:hAnsi="Times New Roman" w:cstheme="minorBidi"/>
          <w:color w:val="00000A"/>
          <w:szCs w:val="22"/>
          <w:lang w:eastAsia="en-US"/>
        </w:rPr>
        <w:t>Utaqqiisaarutaasumik sakkutuut toqqorsiviinik imaluunniit tammaarsimaffiinik pilersitsinermut atatillugu isumannaallisaalluni killigititanik pilersitsinermi.</w:t>
      </w:r>
    </w:p>
    <w:p w:rsidR="001C2903" w:rsidRDefault="001C2903" w:rsidP="001C2903">
      <w:pPr>
        <w:pStyle w:val="liste1"/>
        <w:numPr>
          <w:ilvl w:val="0"/>
          <w:numId w:val="1"/>
        </w:numPr>
        <w:spacing w:line="300" w:lineRule="auto"/>
        <w:jc w:val="both"/>
      </w:pPr>
      <w:r>
        <w:rPr>
          <w:rFonts w:ascii="Times New Roman" w:eastAsiaTheme="minorHAnsi" w:hAnsi="Times New Roman" w:cstheme="minorBidi"/>
          <w:color w:val="00000A"/>
          <w:szCs w:val="22"/>
          <w:lang w:eastAsia="en-US"/>
        </w:rPr>
        <w:t>Sakkutooqarfiunngitsumi sakkutuut atortuinik isasoortoqarneranut imaluunniit assigisaanik pisoqarneranut atatillugu isumannaallisaalluni killigititanik pilersitsinermi.</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3.</w:t>
      </w:r>
      <w:r>
        <w:rPr>
          <w:rFonts w:ascii="Times New Roman" w:eastAsiaTheme="minorHAnsi" w:hAnsi="Times New Roman" w:cstheme="minorBidi"/>
          <w:color w:val="00000A"/>
          <w:szCs w:val="22"/>
          <w:lang w:eastAsia="en-US"/>
        </w:rPr>
        <w:t xml:space="preserve"> Sakkutooqarfiugallartunik pilersitsinerit tamatigut politiit pisortaannit akuerineqartarnissaat piumasaqaataavoq.</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4.</w:t>
      </w:r>
      <w:r>
        <w:rPr>
          <w:rFonts w:ascii="Times New Roman" w:eastAsiaTheme="minorHAnsi" w:hAnsi="Times New Roman" w:cstheme="minorBidi"/>
          <w:color w:val="00000A"/>
          <w:szCs w:val="22"/>
          <w:lang w:eastAsia="en-US"/>
        </w:rPr>
        <w:t xml:space="preserve"> Sakkutooqarfiugallartumik pilersitsinnginnermi akuersissummik piniartoqaqqaartassaaq. Pisuni tuaviortuni, kalerriutigineqanngitsuni akuersissuteqarneq oqaasiinnakkut nalunaarutigineqarsinnaavoq. Oqaasiinnakkut akuersilluni nalunaaruteqarnermi politiit pisortaata pingaartissavai § 7, imm. 1, nr. 1-imiit 3-mut pisut naasuiaatigineqartut, aammalu tamatuma kingorna </w:t>
      </w:r>
      <w:r>
        <w:rPr>
          <w:rFonts w:ascii="Times New Roman" w:eastAsiaTheme="minorHAnsi" w:hAnsi="Times New Roman" w:cstheme="minorBidi"/>
          <w:color w:val="00000A"/>
          <w:szCs w:val="22"/>
          <w:lang w:eastAsia="en-US"/>
        </w:rPr>
        <w:lastRenderedPageBreak/>
        <w:t>sapinngisamik piaarnerpaamik § 6-8 malillugit allakkatigut akuersissummik piniartoqassaaq aammalu suliaqartoqassalluni.</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6.</w:t>
      </w:r>
      <w:r>
        <w:rPr>
          <w:rFonts w:ascii="Times New Roman" w:eastAsiaTheme="minorHAnsi" w:hAnsi="Times New Roman" w:cstheme="minorBidi"/>
          <w:color w:val="00000A"/>
          <w:szCs w:val="22"/>
          <w:lang w:eastAsia="en-US"/>
        </w:rPr>
        <w:t xml:space="preserve"> Sakkutooqarfiugallartumik pilersitsinissamut akuersissut, Illersornissamut qullersaqarfiup saqqummiussaa tunuliaqutaralugu, politiit pisortaanniit nalunaarutigineqassaaq. Saqqummiussaq minnerpaamik makkuninnga imaqassaaq:</w:t>
      </w:r>
    </w:p>
    <w:p w:rsidR="001C2903" w:rsidRDefault="001C2903" w:rsidP="001C2903">
      <w:pPr>
        <w:pStyle w:val="liste1"/>
        <w:numPr>
          <w:ilvl w:val="0"/>
          <w:numId w:val="2"/>
        </w:numPr>
        <w:spacing w:line="300" w:lineRule="auto"/>
        <w:jc w:val="both"/>
      </w:pPr>
      <w:r>
        <w:rPr>
          <w:rFonts w:ascii="Times New Roman" w:eastAsiaTheme="minorHAnsi" w:hAnsi="Times New Roman" w:cstheme="minorBidi"/>
          <w:color w:val="00000A"/>
          <w:szCs w:val="22"/>
          <w:lang w:eastAsia="en-US"/>
        </w:rPr>
        <w:t>Sakkutooqarfiugallartumik pilersitsinissamut tunngavilersuut.</w:t>
      </w:r>
    </w:p>
    <w:p w:rsidR="001C2903" w:rsidRDefault="001C2903" w:rsidP="001C2903">
      <w:pPr>
        <w:pStyle w:val="liste1"/>
        <w:numPr>
          <w:ilvl w:val="0"/>
          <w:numId w:val="2"/>
        </w:numPr>
        <w:spacing w:line="300" w:lineRule="auto"/>
        <w:jc w:val="both"/>
      </w:pPr>
      <w:r w:rsidRPr="00483AC9">
        <w:rPr>
          <w:rFonts w:ascii="Times New Roman" w:eastAsiaTheme="minorHAnsi" w:hAnsi="Times New Roman" w:cstheme="minorBidi"/>
          <w:color w:val="00000A"/>
          <w:szCs w:val="22"/>
          <w:lang w:eastAsia="en-US"/>
        </w:rPr>
        <w:t>Nunap pissusiatigut aamma piffissatigut sumiiffimmi killiliussat.</w:t>
      </w:r>
    </w:p>
    <w:p w:rsidR="001C2903" w:rsidRDefault="001C2903" w:rsidP="001C2903">
      <w:pPr>
        <w:pStyle w:val="liste1"/>
        <w:numPr>
          <w:ilvl w:val="0"/>
          <w:numId w:val="2"/>
        </w:numPr>
        <w:spacing w:line="300" w:lineRule="auto"/>
        <w:jc w:val="both"/>
      </w:pPr>
      <w:r w:rsidRPr="00483AC9">
        <w:rPr>
          <w:rFonts w:ascii="Times New Roman" w:eastAsiaTheme="minorHAnsi" w:hAnsi="Times New Roman" w:cstheme="minorBidi"/>
          <w:color w:val="00000A"/>
          <w:szCs w:val="22"/>
          <w:lang w:eastAsia="en-US"/>
        </w:rPr>
        <w:t>Sumiiffimmi isumannaassutsip aamma torersuunerup attatiinnarnissaannut najoqqutassiat.</w:t>
      </w:r>
    </w:p>
    <w:p w:rsidR="001C2903" w:rsidRPr="001709ED" w:rsidRDefault="001C2903" w:rsidP="001C2903">
      <w:pPr>
        <w:pStyle w:val="liste1"/>
        <w:numPr>
          <w:ilvl w:val="0"/>
          <w:numId w:val="2"/>
        </w:numPr>
        <w:spacing w:line="300" w:lineRule="auto"/>
        <w:jc w:val="both"/>
      </w:pPr>
      <w:r w:rsidRPr="00483AC9">
        <w:rPr>
          <w:rFonts w:ascii="Times New Roman" w:eastAsiaTheme="minorHAnsi" w:hAnsi="Times New Roman" w:cstheme="minorBidi"/>
          <w:color w:val="00000A"/>
          <w:szCs w:val="22"/>
          <w:lang w:eastAsia="en-US"/>
        </w:rPr>
        <w:t>Sumiiffimmi nalunaaqutsersuineq pillugu paasissutissat.</w:t>
      </w:r>
    </w:p>
    <w:p w:rsidR="001C2903" w:rsidRPr="001709ED" w:rsidRDefault="001C2903" w:rsidP="001C2903">
      <w:pPr>
        <w:pStyle w:val="liste1"/>
        <w:spacing w:line="300" w:lineRule="auto"/>
        <w:ind w:left="567"/>
        <w:jc w:val="both"/>
        <w:rPr>
          <w:rFonts w:ascii="Times New Roman" w:hAnsi="Times New Roman" w:cs="Times New Roman"/>
        </w:rPr>
      </w:pPr>
      <w:r w:rsidRPr="001709ED">
        <w:rPr>
          <w:rFonts w:ascii="Times New Roman" w:hAnsi="Times New Roman" w:cs="Times New Roman"/>
        </w:rPr>
        <w:t>Imm.2</w:t>
      </w:r>
      <w:r>
        <w:rPr>
          <w:rFonts w:ascii="Times New Roman" w:hAnsi="Times New Roman" w:cs="Times New Roman"/>
        </w:rPr>
        <w:t>. Sakkutooqarfiugallartumik pilersitsinissap politeeqarfinnut arlaqartunut attuumassuteqarpat, taava Illersornissamut qullersaqarfiup Naalagaaffiup politiivi ilisimatissavai. Naalagaaffiup politiivisa piffinni politiit pisortaasa akuersillutik nalunaarnerisa ingerlateqqinnissaat isumagissavaat.</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7.</w:t>
      </w:r>
      <w:r>
        <w:rPr>
          <w:rFonts w:ascii="Times New Roman" w:eastAsiaTheme="minorHAnsi" w:hAnsi="Times New Roman" w:cstheme="minorBidi"/>
          <w:color w:val="00000A"/>
          <w:szCs w:val="22"/>
          <w:lang w:eastAsia="en-US"/>
        </w:rPr>
        <w:t xml:space="preserve"> Illersornissamut qullersaqarfiup sakkutooqarfiugallartumik pilersitsinissamut saqqummiussaanik nalilliinermut atatillugu politiit pisortaata pisut tulliuttut pingaartissavai:</w:t>
      </w:r>
    </w:p>
    <w:p w:rsidR="001C2903" w:rsidRDefault="001C2903" w:rsidP="001C2903">
      <w:pPr>
        <w:pStyle w:val="liste1"/>
        <w:numPr>
          <w:ilvl w:val="0"/>
          <w:numId w:val="3"/>
        </w:numPr>
        <w:spacing w:line="300" w:lineRule="auto"/>
        <w:ind w:left="567" w:hanging="567"/>
        <w:jc w:val="both"/>
      </w:pPr>
      <w:r>
        <w:rPr>
          <w:rFonts w:ascii="Times New Roman" w:eastAsiaTheme="minorHAnsi" w:hAnsi="Times New Roman" w:cstheme="minorBidi"/>
          <w:color w:val="00000A"/>
          <w:szCs w:val="22"/>
          <w:lang w:eastAsia="en-US"/>
        </w:rPr>
        <w:t>Sumiiffimmi pineqartumi pisut atuuttut qanoq ittuuneri.</w:t>
      </w:r>
    </w:p>
    <w:p w:rsidR="001C2903" w:rsidRDefault="001C2903" w:rsidP="001C2903">
      <w:pPr>
        <w:pStyle w:val="liste1"/>
        <w:numPr>
          <w:ilvl w:val="0"/>
          <w:numId w:val="3"/>
        </w:numPr>
        <w:spacing w:line="300" w:lineRule="auto"/>
        <w:ind w:left="567" w:hanging="567"/>
        <w:jc w:val="both"/>
      </w:pPr>
      <w:r w:rsidRPr="00483AC9">
        <w:rPr>
          <w:rFonts w:ascii="Times New Roman" w:eastAsiaTheme="minorHAnsi" w:hAnsi="Times New Roman" w:cstheme="minorBidi"/>
          <w:color w:val="00000A"/>
          <w:szCs w:val="22"/>
          <w:lang w:eastAsia="en-US"/>
        </w:rPr>
        <w:t>Sumiiffimmi pineqartumi politiit isumannaatsuunermik isumagininnissaanut periarfissaat.</w:t>
      </w:r>
    </w:p>
    <w:p w:rsidR="001C2903" w:rsidRDefault="001C2903" w:rsidP="001C2903">
      <w:pPr>
        <w:pStyle w:val="liste1"/>
        <w:numPr>
          <w:ilvl w:val="0"/>
          <w:numId w:val="3"/>
        </w:numPr>
        <w:spacing w:line="300" w:lineRule="auto"/>
        <w:ind w:left="567" w:hanging="567"/>
        <w:jc w:val="both"/>
      </w:pPr>
      <w:r>
        <w:rPr>
          <w:rFonts w:ascii="Times New Roman" w:eastAsiaTheme="minorHAnsi" w:hAnsi="Times New Roman" w:cstheme="minorBidi"/>
          <w:color w:val="00000A"/>
          <w:szCs w:val="22"/>
          <w:lang w:eastAsia="en-US"/>
        </w:rPr>
        <w:t>Innuttaasunut aamma nunap sanaartukkatigut aaqqissuunneqarneranut sunniutaasinnaasut.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Illersornissamut qullersaqarfiup sakkutooqarfiugallartumik pilersitsinissamut saqqummiussaa pillugu politiit pisortaata naliliinissamut atugassaminik Illersornissamut qullersaqarfik paasissutissanik annertunerusunik noqqaassuteqarfigisinnaavaa.</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3.</w:t>
      </w:r>
      <w:r>
        <w:rPr>
          <w:rFonts w:ascii="Times New Roman" w:eastAsiaTheme="minorHAnsi" w:hAnsi="Times New Roman" w:cstheme="minorBidi"/>
          <w:color w:val="00000A"/>
          <w:szCs w:val="22"/>
          <w:lang w:eastAsia="en-US"/>
        </w:rPr>
        <w:t xml:space="preserve"> Sakkutooqarfiugallartumik pilersitsinissaq nuna tamakkerlugu upalungaarsimanermik suliaqartunut sunniuteqassappat, politiit pisortaata Naalagaaffiup politiivi ataqatigiissaaqatigissavai.</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8.</w:t>
      </w:r>
      <w:r>
        <w:rPr>
          <w:rFonts w:ascii="Times New Roman" w:eastAsiaTheme="minorHAnsi" w:hAnsi="Times New Roman" w:cstheme="minorBidi"/>
          <w:color w:val="00000A"/>
          <w:szCs w:val="22"/>
          <w:lang w:eastAsia="en-US"/>
        </w:rPr>
        <w:t xml:space="preserve"> Politiit pisortaata sakkutooqarfiugallartumik pilersitsinissamut akuersissutaa tamatigut Illersornissamut qullersaqarfimmut allakkatigut nalunaarutigineqartassaaq aammalu minnerpaamik makkuninnga imaqassalluni:</w:t>
      </w:r>
    </w:p>
    <w:p w:rsidR="001C2903" w:rsidRDefault="001C2903" w:rsidP="001C2903">
      <w:pPr>
        <w:pStyle w:val="liste1"/>
        <w:numPr>
          <w:ilvl w:val="0"/>
          <w:numId w:val="4"/>
        </w:numPr>
        <w:spacing w:line="300" w:lineRule="auto"/>
        <w:jc w:val="both"/>
      </w:pPr>
      <w:r>
        <w:rPr>
          <w:rFonts w:ascii="Times New Roman" w:eastAsiaTheme="minorHAnsi" w:hAnsi="Times New Roman" w:cstheme="minorBidi"/>
          <w:color w:val="00000A"/>
          <w:szCs w:val="22"/>
          <w:lang w:eastAsia="en-US"/>
        </w:rPr>
        <w:t>Sakkutooqarfiugallartumik pilersitsinissamut tunngavilersuut.</w:t>
      </w:r>
    </w:p>
    <w:p w:rsidR="001C2903" w:rsidRDefault="001C2903" w:rsidP="001C2903">
      <w:pPr>
        <w:pStyle w:val="liste1"/>
        <w:numPr>
          <w:ilvl w:val="0"/>
          <w:numId w:val="4"/>
        </w:numPr>
        <w:spacing w:line="300" w:lineRule="auto"/>
        <w:jc w:val="both"/>
      </w:pPr>
      <w:r>
        <w:rPr>
          <w:rFonts w:ascii="Times New Roman" w:eastAsiaTheme="minorHAnsi" w:hAnsi="Times New Roman" w:cstheme="minorBidi"/>
          <w:color w:val="00000A"/>
          <w:szCs w:val="22"/>
          <w:lang w:eastAsia="en-US"/>
        </w:rPr>
        <w:t>Nunap pissusiatigut aamma piffissatigut sumiiffimmi killiliussat.</w:t>
      </w:r>
    </w:p>
    <w:p w:rsidR="001C2903" w:rsidRDefault="001C2903" w:rsidP="001C2903">
      <w:pPr>
        <w:pStyle w:val="liste1"/>
        <w:numPr>
          <w:ilvl w:val="0"/>
          <w:numId w:val="4"/>
        </w:numPr>
        <w:spacing w:line="300" w:lineRule="auto"/>
        <w:jc w:val="both"/>
      </w:pPr>
      <w:r w:rsidRPr="00483AC9">
        <w:rPr>
          <w:rFonts w:ascii="Times New Roman" w:eastAsiaTheme="minorHAnsi" w:hAnsi="Times New Roman" w:cstheme="minorBidi"/>
          <w:color w:val="00000A"/>
          <w:szCs w:val="22"/>
          <w:lang w:eastAsia="en-US"/>
        </w:rPr>
        <w:t>Sumiiffimmi killilersuinermut piumasaqaatit.</w:t>
      </w:r>
    </w:p>
    <w:p w:rsidR="001C2903" w:rsidRDefault="001C2903" w:rsidP="001C2903">
      <w:pPr>
        <w:pStyle w:val="liste1"/>
        <w:numPr>
          <w:ilvl w:val="0"/>
          <w:numId w:val="4"/>
        </w:numPr>
        <w:spacing w:line="300" w:lineRule="auto"/>
        <w:jc w:val="both"/>
      </w:pPr>
      <w:r w:rsidRPr="00483AC9">
        <w:rPr>
          <w:rFonts w:ascii="Times New Roman" w:eastAsiaTheme="minorHAnsi" w:hAnsi="Times New Roman" w:cstheme="minorBidi"/>
          <w:color w:val="00000A"/>
          <w:szCs w:val="22"/>
          <w:lang w:eastAsia="en-US"/>
        </w:rPr>
        <w:t>Sumiiffimmi pilersitsiviusumi politiitut sulinermi pisinnaasut isumagineqarnissaannut najoqqutassiat.</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Politiit pisussaaffigivaat sakkutooqarfiugallartumik pilersitsineq pillugu innuttaasut ilisimatinneqarnissaat.</w:t>
      </w:r>
    </w:p>
    <w:p w:rsidR="001C2903" w:rsidRDefault="001C2903" w:rsidP="001C2903">
      <w:pPr>
        <w:pStyle w:val="paragraf"/>
        <w:spacing w:before="0" w:line="300" w:lineRule="auto"/>
        <w:jc w:val="both"/>
        <w:rPr>
          <w:rFonts w:ascii="Times New Roman" w:eastAsiaTheme="minorHAnsi" w:hAnsi="Times New Roman" w:cstheme="minorBidi"/>
          <w:b/>
          <w:bCs/>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lastRenderedPageBreak/>
        <w:t>§ 9.</w:t>
      </w:r>
      <w:r>
        <w:rPr>
          <w:rFonts w:ascii="Times New Roman" w:eastAsiaTheme="minorHAnsi" w:hAnsi="Times New Roman" w:cstheme="minorBidi"/>
          <w:color w:val="00000A"/>
          <w:szCs w:val="22"/>
          <w:lang w:eastAsia="en-US"/>
        </w:rPr>
        <w:t xml:space="preserve"> Illersornissamut qullersaqarfiup pisussaaffigivaa sumiiffimmi sakkutooqarfiugallartumik pilersitsinissamut nunaminertamik pineqartumik atuinissamut inatsisit malillugit akuersissummik pigisaqartumiit akuersissummik piniarnissaq. Akuersissut taamaattoq tiguneqareersimassaaq, politiit pisortaanniit akuersissummik piniarnissaq sioqqullugu.</w:t>
      </w:r>
    </w:p>
    <w:p w:rsidR="001C2903" w:rsidRDefault="001C2903" w:rsidP="001C2903">
      <w:pPr>
        <w:pStyle w:val="stk2"/>
        <w:spacing w:line="300" w:lineRule="auto"/>
        <w:jc w:val="both"/>
      </w:pPr>
      <w:r>
        <w:rPr>
          <w:rFonts w:ascii="Times New Roman" w:eastAsiaTheme="minorHAnsi" w:hAnsi="Times New Roman" w:cstheme="minorBidi"/>
          <w:i/>
          <w:iCs/>
          <w:color w:val="00000A"/>
          <w:szCs w:val="22"/>
          <w:lang w:eastAsia="en-US"/>
        </w:rPr>
        <w:t>Imm. 2.</w:t>
      </w:r>
      <w:r>
        <w:rPr>
          <w:rFonts w:ascii="Times New Roman" w:eastAsiaTheme="minorHAnsi" w:hAnsi="Times New Roman" w:cstheme="minorBidi"/>
          <w:color w:val="00000A"/>
          <w:szCs w:val="22"/>
          <w:lang w:eastAsia="en-US"/>
        </w:rPr>
        <w:t xml:space="preserve"> Pisuni tuaviortuni, kalerriutigineqanngitsuni politiit akuersissutaat </w:t>
      </w:r>
      <w:proofErr w:type="gramStart"/>
      <w:r>
        <w:rPr>
          <w:rFonts w:ascii="Times New Roman" w:eastAsiaTheme="minorHAnsi" w:hAnsi="Times New Roman" w:cstheme="minorBidi"/>
          <w:color w:val="00000A"/>
          <w:szCs w:val="22"/>
          <w:lang w:eastAsia="en-US"/>
        </w:rPr>
        <w:t>piniarneqarsinnaavoq,  Illersornissamut</w:t>
      </w:r>
      <w:proofErr w:type="gramEnd"/>
      <w:r>
        <w:rPr>
          <w:rFonts w:ascii="Times New Roman" w:eastAsiaTheme="minorHAnsi" w:hAnsi="Times New Roman" w:cstheme="minorBidi"/>
          <w:color w:val="00000A"/>
          <w:szCs w:val="22"/>
          <w:lang w:eastAsia="en-US"/>
        </w:rPr>
        <w:t xml:space="preserve"> qullersaqarfiup sumiiffimmi pineqartumi inatsisit malillugit nunaminertamut piginnittuusunit akuersissummik piniarneranut ilutigitillugu.</w:t>
      </w:r>
    </w:p>
    <w:p w:rsidR="001C2903" w:rsidRDefault="001C2903" w:rsidP="001C2903">
      <w:pPr>
        <w:pStyle w:val="kapitel"/>
        <w:spacing w:before="0" w:after="0" w:line="300" w:lineRule="auto"/>
        <w:rPr>
          <w:rFonts w:ascii="Times New Roman" w:eastAsiaTheme="minorHAnsi" w:hAnsi="Times New Roman" w:cstheme="minorBidi"/>
          <w:color w:val="00000A"/>
          <w:szCs w:val="22"/>
          <w:lang w:eastAsia="en-US"/>
        </w:rPr>
      </w:pPr>
    </w:p>
    <w:p w:rsidR="001C2903" w:rsidRDefault="001C2903" w:rsidP="001C2903">
      <w:pPr>
        <w:pStyle w:val="kapitel"/>
        <w:spacing w:before="0" w:after="0" w:line="300" w:lineRule="auto"/>
      </w:pPr>
      <w:r>
        <w:rPr>
          <w:rFonts w:ascii="Times New Roman" w:eastAsiaTheme="minorHAnsi" w:hAnsi="Times New Roman" w:cstheme="minorBidi"/>
          <w:b/>
          <w:color w:val="00000A"/>
          <w:szCs w:val="22"/>
          <w:lang w:eastAsia="en-US"/>
        </w:rPr>
        <w:t xml:space="preserve">Kapitali 3 </w:t>
      </w:r>
    </w:p>
    <w:p w:rsidR="001C2903" w:rsidRDefault="001C2903" w:rsidP="001C2903">
      <w:pPr>
        <w:pStyle w:val="kapitel"/>
        <w:spacing w:before="0" w:after="0" w:line="300" w:lineRule="auto"/>
        <w:rPr>
          <w:rFonts w:ascii="Times New Roman" w:eastAsiaTheme="minorHAnsi" w:hAnsi="Times New Roman" w:cstheme="minorBidi"/>
          <w:color w:val="00000A"/>
          <w:szCs w:val="22"/>
          <w:lang w:eastAsia="en-US"/>
        </w:rPr>
      </w:pPr>
    </w:p>
    <w:p w:rsidR="001C2903" w:rsidRDefault="001C2903" w:rsidP="001C2903">
      <w:pPr>
        <w:pStyle w:val="kapiteloverskrift2"/>
        <w:spacing w:after="0" w:line="300" w:lineRule="auto"/>
      </w:pPr>
      <w:r>
        <w:rPr>
          <w:rFonts w:ascii="Times New Roman" w:eastAsiaTheme="minorHAnsi" w:hAnsi="Times New Roman" w:cstheme="minorBidi"/>
          <w:iCs w:val="0"/>
          <w:color w:val="00000A"/>
          <w:szCs w:val="22"/>
          <w:lang w:eastAsia="en-US"/>
        </w:rPr>
        <w:t>Aalajangersakkat allat</w:t>
      </w:r>
    </w:p>
    <w:p w:rsidR="001C2903" w:rsidRDefault="001C2903" w:rsidP="001C2903">
      <w:pPr>
        <w:pStyle w:val="kapiteloverskrift2"/>
        <w:spacing w:after="0" w:line="300" w:lineRule="auto"/>
        <w:rPr>
          <w:rFonts w:ascii="Times New Roman" w:eastAsiaTheme="minorHAnsi" w:hAnsi="Times New Roman" w:cstheme="minorBidi"/>
          <w:i w:val="0"/>
          <w:iCs w:val="0"/>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10.</w:t>
      </w:r>
      <w:r>
        <w:rPr>
          <w:rFonts w:ascii="Times New Roman" w:eastAsiaTheme="minorHAnsi" w:hAnsi="Times New Roman" w:cstheme="minorBidi"/>
          <w:color w:val="00000A"/>
          <w:szCs w:val="22"/>
          <w:lang w:eastAsia="en-US"/>
        </w:rPr>
        <w:t xml:space="preserve"> Nalunaarummi uani taaguummut Illersornissamut qullersaqarfik-mut aamma ilaatinneqarput Issittumi Sakkutooqarfiup ataaniittut Hjemmeværnet aamma nammineq piumassutsiminnik suliaqartut, taaguummili Hjemmeværnet-imi ilaatinneqaratik Illersornissamut qullersaqarfiup immikkoortui allat.</w:t>
      </w:r>
    </w:p>
    <w:p w:rsidR="001C2903" w:rsidRDefault="001C2903" w:rsidP="001C2903">
      <w:pPr>
        <w:pStyle w:val="paragraf"/>
        <w:spacing w:before="0" w:line="300" w:lineRule="auto"/>
        <w:jc w:val="both"/>
        <w:rPr>
          <w:rFonts w:ascii="Times New Roman" w:eastAsiaTheme="minorHAnsi" w:hAnsi="Times New Roman" w:cstheme="minorBidi"/>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11.</w:t>
      </w:r>
      <w:r>
        <w:rPr>
          <w:rFonts w:ascii="Times New Roman" w:eastAsiaTheme="minorHAnsi" w:hAnsi="Times New Roman" w:cstheme="minorBidi"/>
          <w:color w:val="00000A"/>
          <w:szCs w:val="22"/>
          <w:lang w:eastAsia="en-US"/>
        </w:rPr>
        <w:t xml:space="preserve"> Illersornissamut qullersaqarfik, Naalagaaffiup politiivi aamma Politiit immikkut paasiniaasartui nalunaarut una naapertorlugu pisariaqartitsinerlu naapertorlugu suleqatigiinneq pillugu najoqqutassianik erseqqinnerusunik isumaqatigiissuteqartassapput.</w:t>
      </w:r>
    </w:p>
    <w:p w:rsidR="001C2903" w:rsidRDefault="001C2903" w:rsidP="001C2903">
      <w:pPr>
        <w:pStyle w:val="paragraf"/>
        <w:spacing w:before="0" w:line="300" w:lineRule="auto"/>
        <w:jc w:val="both"/>
        <w:rPr>
          <w:rFonts w:ascii="Times New Roman" w:eastAsiaTheme="minorHAnsi" w:hAnsi="Times New Roman" w:cstheme="minorBidi"/>
          <w:color w:val="00000A"/>
          <w:szCs w:val="22"/>
          <w:lang w:eastAsia="en-US"/>
        </w:rPr>
      </w:pPr>
    </w:p>
    <w:p w:rsidR="001C2903" w:rsidRDefault="001C2903" w:rsidP="001C2903">
      <w:pPr>
        <w:pStyle w:val="paragraf"/>
        <w:spacing w:before="0" w:line="300" w:lineRule="auto"/>
        <w:jc w:val="both"/>
      </w:pPr>
      <w:r>
        <w:rPr>
          <w:rFonts w:ascii="Times New Roman" w:eastAsiaTheme="minorHAnsi" w:hAnsi="Times New Roman" w:cstheme="minorBidi"/>
          <w:b/>
          <w:bCs/>
          <w:color w:val="00000A"/>
          <w:szCs w:val="22"/>
          <w:lang w:eastAsia="en-US"/>
        </w:rPr>
        <w:t>§ 12.</w:t>
      </w:r>
      <w:r>
        <w:rPr>
          <w:rFonts w:ascii="Times New Roman" w:eastAsiaTheme="minorHAnsi" w:hAnsi="Times New Roman" w:cstheme="minorBidi"/>
          <w:color w:val="00000A"/>
          <w:szCs w:val="22"/>
          <w:lang w:eastAsia="en-US"/>
        </w:rPr>
        <w:t xml:space="preserve"> Nalunaarut atuutilissaaq ulloq 1. januar 2023.</w:t>
      </w:r>
    </w:p>
    <w:p w:rsidR="001C2903" w:rsidRDefault="001C2903" w:rsidP="001C2903">
      <w:pPr>
        <w:pStyle w:val="paragraf"/>
        <w:spacing w:before="0" w:line="300" w:lineRule="auto"/>
        <w:jc w:val="both"/>
        <w:rPr>
          <w:rFonts w:ascii="Times New Roman" w:eastAsiaTheme="minorHAnsi" w:hAnsi="Times New Roman" w:cstheme="minorBidi"/>
          <w:color w:val="00000A"/>
          <w:szCs w:val="22"/>
          <w:lang w:eastAsia="en-US"/>
        </w:rPr>
      </w:pPr>
    </w:p>
    <w:p w:rsidR="001C2903" w:rsidRDefault="001C2903" w:rsidP="001C2903">
      <w:pPr>
        <w:keepNext/>
        <w:spacing w:before="120"/>
        <w:ind w:firstLine="284"/>
        <w:jc w:val="center"/>
      </w:pPr>
      <w:r>
        <w:rPr>
          <w:rFonts w:eastAsia="Times New Roman" w:cs="Times New Roman"/>
          <w:i/>
          <w:iCs/>
          <w:color w:val="000000"/>
          <w:szCs w:val="24"/>
          <w:lang w:eastAsia="da-DK"/>
        </w:rPr>
        <w:t>Justitsministeria, ulloq 19. december 2022</w:t>
      </w:r>
    </w:p>
    <w:p w:rsidR="001C2903" w:rsidRDefault="001C2903" w:rsidP="001C2903">
      <w:pPr>
        <w:keepNext/>
        <w:spacing w:before="120"/>
        <w:ind w:firstLine="284"/>
        <w:jc w:val="center"/>
        <w:rPr>
          <w:rFonts w:eastAsia="Times New Roman" w:cs="Times New Roman"/>
          <w:color w:val="000000"/>
          <w:szCs w:val="24"/>
          <w:lang w:eastAsia="da-DK"/>
        </w:rPr>
      </w:pPr>
    </w:p>
    <w:p w:rsidR="001C2903" w:rsidRDefault="001C2903" w:rsidP="001C2903">
      <w:pPr>
        <w:keepNext/>
        <w:spacing w:before="120"/>
        <w:ind w:firstLine="284"/>
        <w:jc w:val="center"/>
        <w:rPr>
          <w:rFonts w:eastAsia="Times New Roman" w:cs="Times New Roman"/>
          <w:color w:val="000000"/>
          <w:szCs w:val="24"/>
          <w:lang w:eastAsia="da-DK"/>
        </w:rPr>
      </w:pPr>
      <w:r>
        <w:rPr>
          <w:rFonts w:eastAsia="Times New Roman" w:cs="Times New Roman"/>
          <w:color w:val="000000"/>
          <w:szCs w:val="24"/>
          <w:lang w:eastAsia="da-DK"/>
        </w:rPr>
        <w:t>Peter Hummelgaard</w:t>
      </w:r>
    </w:p>
    <w:p w:rsidR="006B76B8" w:rsidRDefault="001C2903" w:rsidP="001C2903">
      <w:pPr>
        <w:ind w:left="6520" w:firstLine="1304"/>
      </w:pPr>
      <w:r>
        <w:rPr>
          <w:rFonts w:eastAsia="Times New Roman" w:cs="Times New Roman"/>
          <w:color w:val="000000"/>
          <w:szCs w:val="24"/>
          <w:lang w:eastAsia="da-DK"/>
        </w:rPr>
        <w:t>/ Marie Green</w:t>
      </w:r>
    </w:p>
    <w:sectPr w:rsidR="006B76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F5C2C"/>
    <w:multiLevelType w:val="multilevel"/>
    <w:tmpl w:val="23FE3EA8"/>
    <w:lvl w:ilvl="0">
      <w:start w:val="1"/>
      <w:numFmt w:val="decimal"/>
      <w:lvlText w:val="%1)"/>
      <w:lvlJc w:val="left"/>
      <w:pPr>
        <w:ind w:left="640" w:hanging="36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 w15:restartNumberingAfterBreak="0">
    <w:nsid w:val="2E1343B7"/>
    <w:multiLevelType w:val="multilevel"/>
    <w:tmpl w:val="6D245E9A"/>
    <w:lvl w:ilvl="0">
      <w:start w:val="1"/>
      <w:numFmt w:val="decimal"/>
      <w:lvlText w:val="%1)"/>
      <w:lvlJc w:val="left"/>
      <w:pPr>
        <w:ind w:left="640" w:hanging="36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2" w15:restartNumberingAfterBreak="0">
    <w:nsid w:val="37AC0A03"/>
    <w:multiLevelType w:val="multilevel"/>
    <w:tmpl w:val="85E8B9BA"/>
    <w:lvl w:ilvl="0">
      <w:start w:val="1"/>
      <w:numFmt w:val="decimal"/>
      <w:lvlText w:val="%1)"/>
      <w:lvlJc w:val="left"/>
      <w:pPr>
        <w:ind w:left="640" w:hanging="36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3" w15:restartNumberingAfterBreak="0">
    <w:nsid w:val="583B10A8"/>
    <w:multiLevelType w:val="multilevel"/>
    <w:tmpl w:val="7D3ABFA2"/>
    <w:lvl w:ilvl="0">
      <w:start w:val="1"/>
      <w:numFmt w:val="decimal"/>
      <w:lvlText w:val="%1)"/>
      <w:lvlJc w:val="left"/>
      <w:pPr>
        <w:ind w:left="640" w:hanging="36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03"/>
    <w:rsid w:val="00006B07"/>
    <w:rsid w:val="00011C37"/>
    <w:rsid w:val="001C2903"/>
    <w:rsid w:val="006B76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1F2D-2412-4C81-85FB-D252520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903"/>
    <w:pPr>
      <w:spacing w:after="0" w:line="300" w:lineRule="auto"/>
      <w:jc w:val="both"/>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apitel">
    <w:name w:val="kapitel"/>
    <w:basedOn w:val="Normal"/>
    <w:qFormat/>
    <w:rsid w:val="001C2903"/>
    <w:pPr>
      <w:suppressAutoHyphens/>
      <w:spacing w:before="400" w:after="100" w:line="240" w:lineRule="auto"/>
      <w:jc w:val="center"/>
    </w:pPr>
    <w:rPr>
      <w:rFonts w:ascii="Tahoma" w:eastAsia="Times New Roman" w:hAnsi="Tahoma" w:cs="Tahoma"/>
      <w:color w:val="000000"/>
      <w:szCs w:val="24"/>
      <w:lang w:eastAsia="da-DK"/>
    </w:rPr>
  </w:style>
  <w:style w:type="paragraph" w:customStyle="1" w:styleId="kapiteloverskrift2">
    <w:name w:val="kapiteloverskrift2"/>
    <w:basedOn w:val="Normal"/>
    <w:qFormat/>
    <w:rsid w:val="001C2903"/>
    <w:pPr>
      <w:suppressAutoHyphens/>
      <w:spacing w:after="100" w:line="240" w:lineRule="auto"/>
      <w:jc w:val="center"/>
    </w:pPr>
    <w:rPr>
      <w:rFonts w:ascii="Tahoma" w:eastAsia="Times New Roman" w:hAnsi="Tahoma" w:cs="Tahoma"/>
      <w:i/>
      <w:iCs/>
      <w:color w:val="000000"/>
      <w:szCs w:val="24"/>
      <w:lang w:eastAsia="da-DK"/>
    </w:rPr>
  </w:style>
  <w:style w:type="paragraph" w:customStyle="1" w:styleId="paragraf">
    <w:name w:val="paragraf"/>
    <w:basedOn w:val="Normal"/>
    <w:qFormat/>
    <w:rsid w:val="001C2903"/>
    <w:pPr>
      <w:suppressAutoHyphens/>
      <w:spacing w:before="200" w:line="240" w:lineRule="auto"/>
      <w:ind w:firstLine="240"/>
      <w:jc w:val="left"/>
    </w:pPr>
    <w:rPr>
      <w:rFonts w:ascii="Tahoma" w:eastAsia="Times New Roman" w:hAnsi="Tahoma" w:cs="Tahoma"/>
      <w:color w:val="000000"/>
      <w:szCs w:val="24"/>
      <w:lang w:eastAsia="da-DK"/>
    </w:rPr>
  </w:style>
  <w:style w:type="paragraph" w:customStyle="1" w:styleId="stk2">
    <w:name w:val="stk2"/>
    <w:basedOn w:val="Normal"/>
    <w:qFormat/>
    <w:rsid w:val="001C2903"/>
    <w:pPr>
      <w:suppressAutoHyphens/>
      <w:spacing w:line="240" w:lineRule="auto"/>
      <w:ind w:firstLine="240"/>
      <w:jc w:val="left"/>
    </w:pPr>
    <w:rPr>
      <w:rFonts w:ascii="Tahoma" w:eastAsia="Times New Roman" w:hAnsi="Tahoma" w:cs="Tahoma"/>
      <w:color w:val="000000"/>
      <w:szCs w:val="24"/>
      <w:lang w:eastAsia="da-DK"/>
    </w:rPr>
  </w:style>
  <w:style w:type="paragraph" w:customStyle="1" w:styleId="liste1">
    <w:name w:val="liste1"/>
    <w:basedOn w:val="Normal"/>
    <w:qFormat/>
    <w:rsid w:val="001C2903"/>
    <w:pPr>
      <w:suppressAutoHyphens/>
      <w:spacing w:line="240" w:lineRule="auto"/>
      <w:ind w:left="280"/>
      <w:jc w:val="left"/>
    </w:pPr>
    <w:rPr>
      <w:rFonts w:ascii="Tahoma" w:eastAsia="Times New Roman" w:hAnsi="Tahoma" w:cs="Tahoma"/>
      <w:color w:val="00000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2164</Words>
  <Characters>13204</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 L Platou Jeremiassen</dc:creator>
  <cp:keywords/>
  <dc:description/>
  <cp:lastModifiedBy>Morten Nornild</cp:lastModifiedBy>
  <cp:revision>2</cp:revision>
  <dcterms:created xsi:type="dcterms:W3CDTF">2023-01-07T18:00:00Z</dcterms:created>
  <dcterms:modified xsi:type="dcterms:W3CDTF">2023-01-07T18:00:00Z</dcterms:modified>
</cp:coreProperties>
</file>